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AD" w:rsidRPr="00350EC8" w:rsidRDefault="00CB25AD" w:rsidP="00CB25AD">
      <w:pPr>
        <w:spacing w:line="360" w:lineRule="auto"/>
        <w:rPr>
          <w:rFonts w:ascii="ae_AlMohanad" w:hAnsi="ae_AlMohanad" w:cs="ae_AlMohanad"/>
          <w:b/>
          <w:bCs/>
          <w:sz w:val="32"/>
          <w:szCs w:val="32"/>
        </w:rPr>
      </w:pP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>اكتب المصطلح العلمي</w:t>
      </w:r>
    </w:p>
    <w:p w:rsidR="00CB25AD" w:rsidRDefault="00CB25AD" w:rsidP="00CB25AD">
      <w:pPr>
        <w:spacing w:line="360" w:lineRule="auto"/>
        <w:rPr>
          <w:rFonts w:ascii="ae_AlMohanad" w:hAnsi="ae_AlMohanad" w:cs="ae_AlMohanad"/>
          <w:b/>
          <w:bCs/>
          <w:sz w:val="32"/>
          <w:szCs w:val="32"/>
          <w:rtl/>
        </w:rPr>
      </w:pPr>
      <w:r w:rsidRPr="00350EC8">
        <w:rPr>
          <w:rFonts w:ascii="ae_AlMohanad" w:hAnsi="ae_AlMohanad" w:cs="ae_AlMohanad"/>
          <w:sz w:val="32"/>
          <w:szCs w:val="32"/>
        </w:rPr>
        <w:t xml:space="preserve">  </w:t>
      </w: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 xml:space="preserve">جسيم غير مرئي سالب الشحنة يدور حول نواة الذرة في السحابة الالكترونية المحيطة </w:t>
      </w:r>
    </w:p>
    <w:p w:rsidR="00CB25AD" w:rsidRPr="00350EC8" w:rsidRDefault="00CB25AD" w:rsidP="00CB25AD">
      <w:pPr>
        <w:spacing w:line="360" w:lineRule="auto"/>
        <w:rPr>
          <w:rFonts w:ascii="ae_AlMohanad" w:hAnsi="ae_AlMohanad" w:cs="ae_AlMohanad"/>
          <w:sz w:val="32"/>
          <w:szCs w:val="32"/>
          <w:rtl/>
        </w:rPr>
      </w:pP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>بها</w:t>
      </w:r>
      <w:r>
        <w:rPr>
          <w:rFonts w:ascii="ae_AlMohanad" w:hAnsi="ae_AlMohanad" w:cs="ae_AlMohanad" w:hint="cs"/>
          <w:sz w:val="32"/>
          <w:szCs w:val="32"/>
          <w:rtl/>
        </w:rPr>
        <w:t xml:space="preserve"> (                      )</w:t>
      </w:r>
    </w:p>
    <w:p w:rsidR="00CB25AD" w:rsidRPr="00350EC8" w:rsidRDefault="00CB25AD" w:rsidP="00CB25AD">
      <w:pPr>
        <w:spacing w:line="360" w:lineRule="auto"/>
        <w:rPr>
          <w:rFonts w:ascii="ae_AlMohanad" w:hAnsi="ae_AlMohanad" w:cs="ae_AlMohanad"/>
          <w:b/>
          <w:bCs/>
          <w:sz w:val="32"/>
          <w:szCs w:val="32"/>
          <w:rtl/>
        </w:rPr>
      </w:pPr>
      <w:r w:rsidRPr="00350EC8">
        <w:rPr>
          <w:rFonts w:ascii="ae_AlMohanad" w:hAnsi="ae_AlMohanad" w:cs="ae_AlMohanad"/>
          <w:b/>
          <w:bCs/>
          <w:sz w:val="32"/>
          <w:szCs w:val="32"/>
          <w:rtl/>
        </w:rPr>
        <w:t>** في الجدول التالي ضع الرقم من العمود ( أ ) أمام العبارة المناسبة في العمود ( ب )  :</w:t>
      </w:r>
    </w:p>
    <w:tbl>
      <w:tblPr>
        <w:tblStyle w:val="a5"/>
        <w:bidiVisual/>
        <w:tblW w:w="0" w:type="auto"/>
        <w:tblInd w:w="336" w:type="dxa"/>
        <w:tblLayout w:type="fixed"/>
        <w:tblLook w:val="01E0"/>
      </w:tblPr>
      <w:tblGrid>
        <w:gridCol w:w="633"/>
        <w:gridCol w:w="1821"/>
        <w:gridCol w:w="1275"/>
        <w:gridCol w:w="6052"/>
      </w:tblGrid>
      <w:tr w:rsidR="00CB25AD" w:rsidRPr="00350EC8" w:rsidTr="00D62DE0">
        <w:trPr>
          <w:trHeight w:val="78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أ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اسم العالم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الرقم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ب</w:t>
            </w:r>
          </w:p>
        </w:tc>
      </w:tr>
      <w:tr w:rsidR="00CB25AD" w:rsidRPr="00350EC8" w:rsidTr="00D62DE0">
        <w:trPr>
          <w:trHeight w:val="78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بور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أول من تقدم بفكرة الذرة</w:t>
            </w:r>
          </w:p>
        </w:tc>
      </w:tr>
      <w:tr w:rsidR="00CB25AD" w:rsidRPr="00350EC8" w:rsidTr="00D62DE0">
        <w:trPr>
          <w:trHeight w:val="78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دالتون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قانون حفظ المادة</w:t>
            </w:r>
          </w:p>
        </w:tc>
      </w:tr>
      <w:tr w:rsidR="00CB25AD" w:rsidRPr="00350EC8" w:rsidTr="00D62DE0">
        <w:trPr>
          <w:trHeight w:val="78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لافوازييه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النظرية الذرية للمادة</w:t>
            </w:r>
          </w:p>
        </w:tc>
      </w:tr>
      <w:tr w:rsidR="00CB25AD" w:rsidRPr="00350EC8" w:rsidTr="00D62DE0">
        <w:trPr>
          <w:trHeight w:val="78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شادويك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مكتشف الالكترونات</w:t>
            </w:r>
          </w:p>
        </w:tc>
      </w:tr>
      <w:tr w:rsidR="00CB25AD" w:rsidRPr="00350EC8" w:rsidTr="00D62DE0">
        <w:trPr>
          <w:trHeight w:val="78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28"/>
                <w:szCs w:val="28"/>
                <w:rtl/>
              </w:rPr>
              <w:t>ديمقريطس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مكتشف ( نواة الذرة ) البروتونات</w:t>
            </w:r>
          </w:p>
        </w:tc>
      </w:tr>
      <w:tr w:rsidR="00CB25AD" w:rsidRPr="00350EC8" w:rsidTr="00D62DE0">
        <w:trPr>
          <w:trHeight w:val="78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تومسون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مكتشف النيترونات</w:t>
            </w:r>
          </w:p>
        </w:tc>
      </w:tr>
      <w:tr w:rsidR="00CB25AD" w:rsidRPr="00350EC8" w:rsidTr="00D62DE0">
        <w:trPr>
          <w:trHeight w:val="78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راذرفورد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AD" w:rsidRPr="00350EC8" w:rsidRDefault="00CB25AD" w:rsidP="00D62DE0">
            <w:pPr>
              <w:jc w:val="center"/>
              <w:rPr>
                <w:rFonts w:ascii="ae_AlMohanad" w:hAnsi="ae_AlMohanad" w:cs="ae_AlMohanad"/>
                <w:b/>
                <w:bCs/>
                <w:sz w:val="34"/>
                <w:szCs w:val="34"/>
              </w:rPr>
            </w:pPr>
            <w:r w:rsidRPr="00350EC8">
              <w:rPr>
                <w:rFonts w:ascii="ae_AlMohanad" w:hAnsi="ae_AlMohanad" w:cs="ae_AlMohanad"/>
                <w:b/>
                <w:bCs/>
                <w:sz w:val="34"/>
                <w:szCs w:val="34"/>
                <w:rtl/>
              </w:rPr>
              <w:t>اقترح أن الالكترونات تدور حول نواة الذرة في مستويات طاقة مختلفة</w:t>
            </w:r>
          </w:p>
        </w:tc>
      </w:tr>
    </w:tbl>
    <w:p w:rsidR="00CB25AD" w:rsidRPr="00350EC8" w:rsidRDefault="00CB25AD" w:rsidP="00CB25AD">
      <w:pPr>
        <w:tabs>
          <w:tab w:val="left" w:pos="992"/>
        </w:tabs>
        <w:rPr>
          <w:rFonts w:ascii="ae_AlMohanad" w:hAnsi="ae_AlMohanad" w:cs="ae_AlMohanad"/>
          <w:b/>
          <w:bCs/>
          <w:sz w:val="28"/>
          <w:szCs w:val="28"/>
          <w:rtl/>
        </w:rPr>
      </w:pPr>
      <w:r w:rsidRPr="00350EC8">
        <w:rPr>
          <w:rFonts w:ascii="ae_AlMohanad" w:hAnsi="ae_AlMohanad" w:cs="ae_AlMohanad"/>
          <w:b/>
          <w:bCs/>
          <w:sz w:val="28"/>
          <w:szCs w:val="28"/>
          <w:rtl/>
        </w:rPr>
        <w:tab/>
      </w:r>
    </w:p>
    <w:p w:rsidR="00CB25AD" w:rsidRPr="00350EC8" w:rsidRDefault="00CB25AD" w:rsidP="00CB25AD">
      <w:pPr>
        <w:rPr>
          <w:rFonts w:ascii="ae_AlMohanad" w:hAnsi="ae_AlMohanad" w:cs="ae_AlMohanad"/>
          <w:b/>
          <w:bCs/>
          <w:sz w:val="26"/>
          <w:szCs w:val="26"/>
          <w:u w:val="single"/>
          <w:rtl/>
        </w:rPr>
      </w:pPr>
    </w:p>
    <w:p w:rsidR="00CB25AD" w:rsidRPr="00350EC8" w:rsidRDefault="00CB25AD" w:rsidP="00CB25AD">
      <w:pPr>
        <w:rPr>
          <w:rFonts w:ascii="ae_AlMohanad" w:hAnsi="ae_AlMohanad" w:cs="ae_AlMohanad"/>
          <w:b/>
          <w:bCs/>
          <w:sz w:val="26"/>
          <w:szCs w:val="26"/>
          <w:rtl/>
        </w:rPr>
      </w:pPr>
      <w:r w:rsidRPr="00DC0D0B">
        <w:rPr>
          <w:rFonts w:ascii="ae_AlMohanad" w:hAnsi="ae_AlMohanad" w:cs="ae_AlMohanad"/>
          <w:b/>
          <w:bCs/>
          <w:rtl/>
        </w:rPr>
        <w:pict>
          <v:line id="_x0000_s1038" style="position:absolute;left:0;text-align:left;flip:x;z-index:251660288" from="345.65pt,8.55pt" to="372.65pt,8.55pt">
            <v:stroke endarrow="block"/>
            <w10:wrap anchorx="page"/>
          </v:line>
        </w:pict>
      </w:r>
      <w:r w:rsidRPr="00350EC8">
        <w:rPr>
          <w:rFonts w:ascii="ae_AlMohanad" w:hAnsi="ae_AlMohanad" w:cs="ae_AlMohanad"/>
          <w:b/>
          <w:bCs/>
          <w:sz w:val="26"/>
          <w:szCs w:val="26"/>
          <w:rtl/>
        </w:rPr>
        <w:t>** في النموذج الذري الحديث               الإلكترونات توجد حول النواة على شكل سحابة إلكترونية</w:t>
      </w:r>
    </w:p>
    <w:p w:rsidR="00CB25AD" w:rsidRPr="00350EC8" w:rsidRDefault="00CB25AD" w:rsidP="00CB25AD">
      <w:pPr>
        <w:jc w:val="center"/>
        <w:rPr>
          <w:rFonts w:ascii="ae_AlMohanad" w:hAnsi="ae_AlMohanad" w:cs="ae_AlMohanad"/>
          <w:b/>
          <w:bCs/>
          <w:sz w:val="28"/>
          <w:szCs w:val="28"/>
          <w:rtl/>
        </w:rPr>
      </w:pPr>
    </w:p>
    <w:p w:rsidR="00CB25AD" w:rsidRDefault="00CB25AD" w:rsidP="00CB25AD">
      <w:pPr>
        <w:rPr>
          <w:b/>
          <w:bCs/>
          <w:sz w:val="28"/>
          <w:szCs w:val="28"/>
          <w:rtl/>
        </w:rPr>
      </w:pPr>
    </w:p>
    <w:p w:rsidR="00CB25AD" w:rsidRDefault="00CB25AD" w:rsidP="00CB25AD"/>
    <w:p w:rsidR="00A262AE" w:rsidRPr="00CB25AD" w:rsidRDefault="00A262AE" w:rsidP="00CB25AD"/>
    <w:sectPr w:rsidR="00A262AE" w:rsidRPr="00CB25AD" w:rsidSect="00B61500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C63" w:rsidRDefault="00502C63" w:rsidP="00B61500">
      <w:r>
        <w:separator/>
      </w:r>
    </w:p>
  </w:endnote>
  <w:endnote w:type="continuationSeparator" w:id="1">
    <w:p w:rsidR="00502C63" w:rsidRDefault="00502C63" w:rsidP="00B6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AlMohanad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00" w:rsidRDefault="00B61500" w:rsidP="00B61500">
    <w:pPr>
      <w:pStyle w:val="a4"/>
      <w:rPr>
        <w:rtl/>
      </w:rPr>
    </w:pPr>
    <w:r>
      <w:rPr>
        <w:rFonts w:hint="cs"/>
        <w:rtl/>
      </w:rPr>
      <w:t xml:space="preserve">               معلم المادة                                                                                                                   مدير المدرسة </w:t>
    </w:r>
  </w:p>
  <w:p w:rsidR="00B61500" w:rsidRDefault="00B61500" w:rsidP="00B61500">
    <w:pPr>
      <w:pStyle w:val="a4"/>
    </w:pPr>
    <w:r>
      <w:rPr>
        <w:rFonts w:hint="cs"/>
        <w:rtl/>
      </w:rPr>
      <w:t xml:space="preserve">            أ / محمد عبد الله                                                                                                             أ / محمد المحمود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C63" w:rsidRDefault="00502C63" w:rsidP="00B61500">
      <w:r>
        <w:separator/>
      </w:r>
    </w:p>
  </w:footnote>
  <w:footnote w:type="continuationSeparator" w:id="1">
    <w:p w:rsidR="00502C63" w:rsidRDefault="00502C63" w:rsidP="00B61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00" w:rsidRDefault="0088750B">
    <w:pPr>
      <w:pStyle w:val="a3"/>
    </w:pPr>
    <w:r>
      <w:rPr>
        <w:noProof/>
      </w:rPr>
      <w:pict>
        <v:roundrect id="_x0000_s2049" style="position:absolute;left:0;text-align:left;margin-left:-9.45pt;margin-top:-4.9pt;width:539.05pt;height:88.1pt;z-index:251658240" arcsize="10923f" strokeweight="3pt">
          <v:textbox style="mso-next-textbox:#_x0000_s2049">
            <w:txbxContent>
              <w:p w:rsidR="00B61500" w:rsidRDefault="00B61500" w:rsidP="00B61500">
                <w:pP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</w:pP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</w:rPr>
                  <w:t xml:space="preserve">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المملكة العربية السعودية                                                 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    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الصف : الأول متوسط</w:t>
                </w:r>
              </w:p>
              <w:p w:rsidR="00B61500" w:rsidRDefault="00B61500" w:rsidP="00B61500">
                <w:pP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</w:pP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وزارة التعليم                               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ورقة عمل             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الفصل : ...................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  <w:t xml:space="preserve">    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  <w:t xml:space="preserve"> </w:t>
                </w:r>
              </w:p>
              <w:p w:rsidR="00B61500" w:rsidRPr="00B61500" w:rsidRDefault="00B61500" w:rsidP="00B61500">
                <w:pP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</w:pPr>
                <w:r>
                  <w:rPr>
                    <w:rFonts w:cs="Andalus"/>
                    <w:b/>
                    <w:bCs/>
                    <w:sz w:val="28"/>
                    <w:szCs w:val="28"/>
                    <w:lang w:bidi="ar-EG"/>
                  </w:rPr>
                  <w:t xml:space="preserve">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مدرسة واحة المعرفة الأهلية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                       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               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</w:t>
                </w:r>
                <w:r>
                  <w:rPr>
                    <w:rFonts w:cs="Andalus"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 </w:t>
                </w:r>
                <w:r>
                  <w:rPr>
                    <w:rFonts w:cs="Andalu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 الاسم </w:t>
                </w:r>
                <w:r>
                  <w:rPr>
                    <w:b/>
                    <w:bCs/>
                    <w:sz w:val="28"/>
                    <w:szCs w:val="28"/>
                    <w:rtl/>
                    <w:lang w:bidi="ar-EG"/>
                  </w:rPr>
                  <w:t>/...................................</w:t>
                </w:r>
              </w:p>
            </w:txbxContent>
          </v:textbox>
          <w10:wrap anchorx="page"/>
        </v:roundrect>
      </w:pict>
    </w:r>
  </w:p>
  <w:p w:rsidR="00B61500" w:rsidRDefault="00B61500">
    <w:pPr>
      <w:pStyle w:val="a3"/>
    </w:pPr>
  </w:p>
  <w:p w:rsidR="00B61500" w:rsidRDefault="00B61500">
    <w:pPr>
      <w:pStyle w:val="a3"/>
    </w:pPr>
  </w:p>
  <w:p w:rsidR="00B61500" w:rsidRDefault="00B61500">
    <w:pPr>
      <w:pStyle w:val="a3"/>
      <w:rPr>
        <w:rtl/>
      </w:rPr>
    </w:pPr>
  </w:p>
  <w:p w:rsidR="00B61500" w:rsidRDefault="00B61500">
    <w:pPr>
      <w:pStyle w:val="a3"/>
      <w:rPr>
        <w:rtl/>
      </w:rPr>
    </w:pPr>
  </w:p>
  <w:p w:rsidR="00B61500" w:rsidRDefault="00B61500">
    <w:pPr>
      <w:pStyle w:val="a3"/>
      <w:rPr>
        <w:rtl/>
      </w:rPr>
    </w:pPr>
  </w:p>
  <w:p w:rsidR="00B61500" w:rsidRDefault="00B615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1EF"/>
    <w:multiLevelType w:val="hybridMultilevel"/>
    <w:tmpl w:val="5516C4CA"/>
    <w:lvl w:ilvl="0" w:tplc="F6107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6E7E"/>
    <w:multiLevelType w:val="hybridMultilevel"/>
    <w:tmpl w:val="51DA7A2A"/>
    <w:lvl w:ilvl="0" w:tplc="A6128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3E74"/>
    <w:multiLevelType w:val="hybridMultilevel"/>
    <w:tmpl w:val="81422D48"/>
    <w:lvl w:ilvl="0" w:tplc="42A2D4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209BB"/>
    <w:multiLevelType w:val="hybridMultilevel"/>
    <w:tmpl w:val="5F409B6A"/>
    <w:lvl w:ilvl="0" w:tplc="AC0CC41E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28FB6586"/>
    <w:multiLevelType w:val="hybridMultilevel"/>
    <w:tmpl w:val="C3449130"/>
    <w:lvl w:ilvl="0" w:tplc="85B27884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>
    <w:nsid w:val="2A5535A3"/>
    <w:multiLevelType w:val="hybridMultilevel"/>
    <w:tmpl w:val="E1A4FB06"/>
    <w:lvl w:ilvl="0" w:tplc="C07011B2">
      <w:start w:val="1"/>
      <w:numFmt w:val="arabicAlpha"/>
      <w:lvlText w:val="%1-"/>
      <w:lvlJc w:val="left"/>
      <w:pPr>
        <w:ind w:left="94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39A47EC9"/>
    <w:multiLevelType w:val="hybridMultilevel"/>
    <w:tmpl w:val="80245C3C"/>
    <w:lvl w:ilvl="0" w:tplc="E04C51BE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>
    <w:nsid w:val="55B72113"/>
    <w:multiLevelType w:val="hybridMultilevel"/>
    <w:tmpl w:val="7A440CC4"/>
    <w:lvl w:ilvl="0" w:tplc="F7CE61F6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>
    <w:nsid w:val="57D9773D"/>
    <w:multiLevelType w:val="hybridMultilevel"/>
    <w:tmpl w:val="6E7287B6"/>
    <w:lvl w:ilvl="0" w:tplc="268AEEA2">
      <w:start w:val="1"/>
      <w:numFmt w:val="arabicAlpha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71B2A"/>
    <w:multiLevelType w:val="hybridMultilevel"/>
    <w:tmpl w:val="79F6395C"/>
    <w:lvl w:ilvl="0" w:tplc="DB362B24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0">
    <w:nsid w:val="5D1B321D"/>
    <w:multiLevelType w:val="hybridMultilevel"/>
    <w:tmpl w:val="58D44954"/>
    <w:lvl w:ilvl="0" w:tplc="A7A874C6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1">
    <w:nsid w:val="66657A9D"/>
    <w:multiLevelType w:val="hybridMultilevel"/>
    <w:tmpl w:val="E772B3AC"/>
    <w:lvl w:ilvl="0" w:tplc="062C0F94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2">
    <w:nsid w:val="682F274C"/>
    <w:multiLevelType w:val="hybridMultilevel"/>
    <w:tmpl w:val="C12C63E6"/>
    <w:lvl w:ilvl="0" w:tplc="C1B007C8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3">
    <w:nsid w:val="779B48FA"/>
    <w:multiLevelType w:val="hybridMultilevel"/>
    <w:tmpl w:val="A57AB3F4"/>
    <w:lvl w:ilvl="0" w:tplc="0E484D66">
      <w:start w:val="1"/>
      <w:numFmt w:val="arabicAlpha"/>
      <w:lvlText w:val="%1-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4">
    <w:nsid w:val="7E5F6680"/>
    <w:multiLevelType w:val="hybridMultilevel"/>
    <w:tmpl w:val="DF84708E"/>
    <w:lvl w:ilvl="0" w:tplc="C8C85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13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61500"/>
    <w:rsid w:val="001314D8"/>
    <w:rsid w:val="001B27E1"/>
    <w:rsid w:val="00300B50"/>
    <w:rsid w:val="004302D1"/>
    <w:rsid w:val="00502C63"/>
    <w:rsid w:val="005439F1"/>
    <w:rsid w:val="008523B1"/>
    <w:rsid w:val="0088750B"/>
    <w:rsid w:val="00A262AE"/>
    <w:rsid w:val="00B61500"/>
    <w:rsid w:val="00C00D29"/>
    <w:rsid w:val="00C732C6"/>
    <w:rsid w:val="00CB25AD"/>
    <w:rsid w:val="00E15464"/>
    <w:rsid w:val="00ED2FDE"/>
    <w:rsid w:val="00EF45BC"/>
    <w:rsid w:val="00FB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1500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B61500"/>
  </w:style>
  <w:style w:type="paragraph" w:styleId="a4">
    <w:name w:val="footer"/>
    <w:basedOn w:val="a"/>
    <w:link w:val="Char0"/>
    <w:uiPriority w:val="99"/>
    <w:semiHidden/>
    <w:unhideWhenUsed/>
    <w:rsid w:val="00B61500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B61500"/>
  </w:style>
  <w:style w:type="table" w:styleId="a5">
    <w:name w:val="Table Grid"/>
    <w:basedOn w:val="a1"/>
    <w:rsid w:val="00B6150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4DA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300B50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00B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Mahmoud</cp:lastModifiedBy>
  <cp:revision>2</cp:revision>
  <dcterms:created xsi:type="dcterms:W3CDTF">2016-10-01T11:40:00Z</dcterms:created>
  <dcterms:modified xsi:type="dcterms:W3CDTF">2016-10-01T11:40:00Z</dcterms:modified>
</cp:coreProperties>
</file>