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CCC" w:rsidRPr="00321872" w:rsidRDefault="00AE0CCC" w:rsidP="00AE0CCC">
      <w:pPr>
        <w:spacing w:line="380" w:lineRule="exact"/>
        <w:ind w:left="-334"/>
        <w:jc w:val="center"/>
        <w:rPr>
          <w:rFonts w:cs="AL-Hor"/>
          <w:b/>
          <w:bCs/>
          <w:sz w:val="24"/>
          <w:szCs w:val="24"/>
          <w:rtl/>
        </w:rPr>
      </w:pPr>
      <w:r w:rsidRPr="00321872">
        <w:rPr>
          <w:rFonts w:cs="AL-Hor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6AB41018" wp14:editId="18DA5F7C">
            <wp:simplePos x="0" y="0"/>
            <wp:positionH relativeFrom="column">
              <wp:posOffset>4815840</wp:posOffset>
            </wp:positionH>
            <wp:positionV relativeFrom="paragraph">
              <wp:posOffset>-81915</wp:posOffset>
            </wp:positionV>
            <wp:extent cx="1042035" cy="777875"/>
            <wp:effectExtent l="19050" t="0" r="5715" b="0"/>
            <wp:wrapNone/>
            <wp:docPr id="5" name="صورة 2" descr="C:\Users\alaa\Desktop\ورد حسانين\1444823505lnha01401002015ha0016-8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aa\Desktop\ورد حسانين\1444823505lnha01401002015ha0016-800x5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1872">
        <w:rPr>
          <w:rFonts w:cs="AL-Hor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0288" behindDoc="0" locked="0" layoutInCell="1" allowOverlap="1" wp14:anchorId="0C8DC7B4" wp14:editId="36330BF3">
            <wp:simplePos x="0" y="0"/>
            <wp:positionH relativeFrom="column">
              <wp:posOffset>12065</wp:posOffset>
            </wp:positionH>
            <wp:positionV relativeFrom="paragraph">
              <wp:posOffset>-20955</wp:posOffset>
            </wp:positionV>
            <wp:extent cx="915670" cy="975360"/>
            <wp:effectExtent l="19050" t="0" r="0" b="0"/>
            <wp:wrapNone/>
            <wp:docPr id="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1872">
        <w:rPr>
          <w:rFonts w:cs="AL-Hor" w:hint="cs"/>
          <w:b/>
          <w:bCs/>
          <w:sz w:val="24"/>
          <w:szCs w:val="24"/>
          <w:rtl/>
        </w:rPr>
        <w:t>المملكة العربية السعودية</w:t>
      </w:r>
    </w:p>
    <w:p w:rsidR="00AE0CCC" w:rsidRDefault="00AE0CCC" w:rsidP="00AE0CCC">
      <w:pPr>
        <w:spacing w:line="380" w:lineRule="exact"/>
        <w:ind w:left="-334"/>
        <w:jc w:val="center"/>
        <w:rPr>
          <w:rFonts w:cs="AL-Hor"/>
          <w:b/>
          <w:bCs/>
          <w:sz w:val="24"/>
          <w:szCs w:val="24"/>
          <w:rtl/>
        </w:rPr>
      </w:pPr>
      <w:r w:rsidRPr="00321872">
        <w:rPr>
          <w:rFonts w:cs="AL-Hor" w:hint="cs"/>
          <w:b/>
          <w:bCs/>
          <w:sz w:val="24"/>
          <w:szCs w:val="24"/>
          <w:rtl/>
        </w:rPr>
        <w:t>وزارة التعليم</w:t>
      </w:r>
    </w:p>
    <w:p w:rsidR="00AE0CCC" w:rsidRPr="00321872" w:rsidRDefault="00AE0CCC" w:rsidP="00AE0CCC">
      <w:pPr>
        <w:spacing w:line="380" w:lineRule="exact"/>
        <w:ind w:left="-334"/>
        <w:jc w:val="center"/>
        <w:rPr>
          <w:rFonts w:cs="AL-Hor"/>
          <w:b/>
          <w:bCs/>
          <w:sz w:val="24"/>
          <w:szCs w:val="24"/>
          <w:rtl/>
        </w:rPr>
      </w:pPr>
      <w:r>
        <w:rPr>
          <w:rFonts w:cs="AL-Hor" w:hint="cs"/>
          <w:b/>
          <w:bCs/>
          <w:sz w:val="24"/>
          <w:szCs w:val="24"/>
          <w:rtl/>
        </w:rPr>
        <w:t>ورفة عمل ( الصف السادس )</w:t>
      </w:r>
    </w:p>
    <w:p w:rsidR="00AE0CCC" w:rsidRPr="00AE0CCC" w:rsidRDefault="00AE0CCC" w:rsidP="00342F5D">
      <w:pPr>
        <w:spacing w:line="380" w:lineRule="exact"/>
        <w:jc w:val="both"/>
        <w:rPr>
          <w:rFonts w:cs="AL-Hor" w:hint="cs"/>
          <w:b/>
          <w:bCs/>
          <w:sz w:val="24"/>
          <w:szCs w:val="24"/>
          <w:u w:val="single"/>
          <w:rtl/>
        </w:rPr>
      </w:pPr>
      <w:r w:rsidRPr="00AE0CCC">
        <w:rPr>
          <w:rFonts w:cs="AL-Hor" w:hint="cs"/>
          <w:b/>
          <w:bCs/>
          <w:sz w:val="24"/>
          <w:szCs w:val="24"/>
          <w:u w:val="single"/>
          <w:rtl/>
        </w:rPr>
        <w:t xml:space="preserve">السؤال الأول : </w:t>
      </w:r>
      <w:r w:rsidRPr="00AE0CCC">
        <w:rPr>
          <w:rFonts w:cs="AL-Hor" w:hint="cs"/>
          <w:b/>
          <w:bCs/>
          <w:sz w:val="24"/>
          <w:szCs w:val="24"/>
          <w:u w:val="single"/>
          <w:rtl/>
        </w:rPr>
        <w:t>( من درس المها ) :-</w:t>
      </w:r>
      <w:r w:rsidR="00342F5D">
        <w:rPr>
          <w:rFonts w:cs="AL-Hor" w:hint="cs"/>
          <w:b/>
          <w:bCs/>
          <w:sz w:val="24"/>
          <w:szCs w:val="24"/>
          <w:u w:val="single"/>
          <w:rtl/>
        </w:rPr>
        <w:t xml:space="preserve"> أضع علامة (        ) أو علامة (     </w:t>
      </w:r>
      <w:r w:rsidR="00342F5D">
        <w:rPr>
          <w:rFonts w:cs="AL-Hor"/>
          <w:b/>
          <w:bCs/>
          <w:sz w:val="24"/>
          <w:szCs w:val="24"/>
          <w:u w:val="single"/>
        </w:rPr>
        <w:t>x</w:t>
      </w:r>
      <w:r w:rsidR="00342F5D">
        <w:rPr>
          <w:rFonts w:cs="AL-Hor" w:hint="cs"/>
          <w:b/>
          <w:bCs/>
          <w:sz w:val="24"/>
          <w:szCs w:val="24"/>
          <w:u w:val="single"/>
          <w:rtl/>
        </w:rPr>
        <w:t xml:space="preserve"> )</w:t>
      </w:r>
      <w:bookmarkStart w:id="0" w:name="_GoBack"/>
      <w:bookmarkEnd w:id="0"/>
    </w:p>
    <w:p w:rsidR="00AE0CCC" w:rsidRPr="00321872" w:rsidRDefault="00AE0CCC" w:rsidP="00AE0CCC">
      <w:pPr>
        <w:pStyle w:val="ListParagraph"/>
        <w:numPr>
          <w:ilvl w:val="0"/>
          <w:numId w:val="1"/>
        </w:numPr>
        <w:spacing w:line="380" w:lineRule="exact"/>
        <w:jc w:val="both"/>
        <w:rPr>
          <w:rFonts w:cs="AL-Hor"/>
          <w:b/>
          <w:bCs/>
          <w:sz w:val="24"/>
          <w:szCs w:val="24"/>
        </w:rPr>
      </w:pPr>
      <w:r w:rsidRPr="00321872">
        <w:rPr>
          <w:rFonts w:cs="AL-Hor" w:hint="cs"/>
          <w:b/>
          <w:bCs/>
          <w:sz w:val="24"/>
          <w:szCs w:val="24"/>
          <w:rtl/>
        </w:rPr>
        <w:t>صاحت أمي : الصيادين الصيادين! . ( أسلوب تحذير)</w:t>
      </w:r>
      <w:r w:rsidRPr="00321872">
        <w:rPr>
          <w:rFonts w:cs="AL-Hor" w:hint="cs"/>
          <w:b/>
          <w:bCs/>
          <w:sz w:val="24"/>
          <w:szCs w:val="24"/>
          <w:rtl/>
        </w:rPr>
        <w:tab/>
      </w:r>
      <w:r w:rsidRPr="00321872">
        <w:rPr>
          <w:rFonts w:cs="AL-Hor"/>
          <w:b/>
          <w:bCs/>
          <w:sz w:val="24"/>
          <w:szCs w:val="24"/>
          <w:rtl/>
        </w:rPr>
        <w:tab/>
      </w:r>
      <w:r w:rsidRPr="00321872">
        <w:rPr>
          <w:rFonts w:cs="AL-Hor" w:hint="cs"/>
          <w:b/>
          <w:bCs/>
          <w:sz w:val="24"/>
          <w:szCs w:val="24"/>
          <w:rtl/>
        </w:rPr>
        <w:t>(</w:t>
      </w:r>
      <w:r w:rsidRPr="00321872">
        <w:rPr>
          <w:rFonts w:cs="AL-Hor" w:hint="cs"/>
          <w:b/>
          <w:bCs/>
          <w:sz w:val="24"/>
          <w:szCs w:val="24"/>
          <w:rtl/>
        </w:rPr>
        <w:tab/>
        <w:t>)</w:t>
      </w:r>
    </w:p>
    <w:p w:rsidR="00AE0CCC" w:rsidRPr="00321872" w:rsidRDefault="00AE0CCC" w:rsidP="00AE0CCC">
      <w:pPr>
        <w:pStyle w:val="ListParagraph"/>
        <w:numPr>
          <w:ilvl w:val="0"/>
          <w:numId w:val="1"/>
        </w:numPr>
        <w:spacing w:line="380" w:lineRule="exact"/>
        <w:jc w:val="both"/>
        <w:rPr>
          <w:rFonts w:cs="AL-Hor"/>
          <w:b/>
          <w:bCs/>
          <w:sz w:val="24"/>
          <w:szCs w:val="24"/>
        </w:rPr>
      </w:pPr>
      <w:r w:rsidRPr="00321872">
        <w:rPr>
          <w:rFonts w:cs="AL-Hor" w:hint="cs"/>
          <w:b/>
          <w:bCs/>
          <w:sz w:val="24"/>
          <w:szCs w:val="24"/>
          <w:rtl/>
        </w:rPr>
        <w:t>السرعة السرعة ، لنفوز بالنجاة!  (أسلوب إغراء)</w:t>
      </w:r>
      <w:r w:rsidRPr="00321872">
        <w:rPr>
          <w:rFonts w:cs="AL-Hor" w:hint="cs"/>
          <w:b/>
          <w:bCs/>
          <w:sz w:val="24"/>
          <w:szCs w:val="24"/>
          <w:rtl/>
        </w:rPr>
        <w:tab/>
      </w:r>
      <w:r w:rsidRPr="00321872">
        <w:rPr>
          <w:rFonts w:cs="AL-Hor"/>
          <w:b/>
          <w:bCs/>
          <w:sz w:val="24"/>
          <w:szCs w:val="24"/>
          <w:rtl/>
        </w:rPr>
        <w:tab/>
      </w:r>
      <w:r w:rsidRPr="00321872">
        <w:rPr>
          <w:rFonts w:cs="AL-Hor" w:hint="cs"/>
          <w:b/>
          <w:bCs/>
          <w:sz w:val="24"/>
          <w:szCs w:val="24"/>
          <w:rtl/>
        </w:rPr>
        <w:t>(</w:t>
      </w:r>
      <w:r w:rsidRPr="00321872">
        <w:rPr>
          <w:rFonts w:cs="AL-Hor" w:hint="cs"/>
          <w:b/>
          <w:bCs/>
          <w:sz w:val="24"/>
          <w:szCs w:val="24"/>
          <w:rtl/>
        </w:rPr>
        <w:tab/>
        <w:t>)</w:t>
      </w:r>
    </w:p>
    <w:p w:rsidR="00AE0CCC" w:rsidRPr="00321872" w:rsidRDefault="00AE0CCC" w:rsidP="00AE0CCC">
      <w:pPr>
        <w:pStyle w:val="ListParagraph"/>
        <w:numPr>
          <w:ilvl w:val="0"/>
          <w:numId w:val="1"/>
        </w:numPr>
        <w:spacing w:line="380" w:lineRule="exact"/>
        <w:jc w:val="both"/>
        <w:rPr>
          <w:rFonts w:cs="AL-Hor"/>
          <w:b/>
          <w:bCs/>
          <w:sz w:val="24"/>
          <w:szCs w:val="24"/>
        </w:rPr>
      </w:pPr>
      <w:r w:rsidRPr="00321872">
        <w:rPr>
          <w:rFonts w:cs="AL-Hor" w:hint="cs"/>
          <w:b/>
          <w:bCs/>
          <w:sz w:val="24"/>
          <w:szCs w:val="24"/>
          <w:rtl/>
        </w:rPr>
        <w:t>لم تطع المها أمها، ولم تعدُ بسرعة.</w:t>
      </w:r>
      <w:r w:rsidRPr="00321872">
        <w:rPr>
          <w:rFonts w:cs="AL-Hor" w:hint="cs"/>
          <w:b/>
          <w:bCs/>
          <w:sz w:val="24"/>
          <w:szCs w:val="24"/>
          <w:rtl/>
        </w:rPr>
        <w:tab/>
      </w:r>
      <w:r w:rsidRPr="00321872">
        <w:rPr>
          <w:rFonts w:cs="AL-Hor"/>
          <w:b/>
          <w:bCs/>
          <w:sz w:val="24"/>
          <w:szCs w:val="24"/>
          <w:rtl/>
        </w:rPr>
        <w:tab/>
      </w:r>
      <w:r w:rsidRPr="00321872">
        <w:rPr>
          <w:rFonts w:cs="AL-Hor"/>
          <w:b/>
          <w:bCs/>
          <w:sz w:val="24"/>
          <w:szCs w:val="24"/>
          <w:rtl/>
        </w:rPr>
        <w:tab/>
      </w:r>
      <w:r w:rsidRPr="00321872">
        <w:rPr>
          <w:rFonts w:cs="AL-Hor"/>
          <w:b/>
          <w:bCs/>
          <w:sz w:val="24"/>
          <w:szCs w:val="24"/>
          <w:rtl/>
        </w:rPr>
        <w:tab/>
      </w:r>
      <w:r w:rsidRPr="00321872">
        <w:rPr>
          <w:rFonts w:cs="AL-Hor" w:hint="cs"/>
          <w:b/>
          <w:bCs/>
          <w:sz w:val="24"/>
          <w:szCs w:val="24"/>
          <w:rtl/>
        </w:rPr>
        <w:t>(</w:t>
      </w:r>
      <w:r w:rsidRPr="00321872">
        <w:rPr>
          <w:rFonts w:cs="AL-Hor" w:hint="cs"/>
          <w:b/>
          <w:bCs/>
          <w:sz w:val="24"/>
          <w:szCs w:val="24"/>
          <w:rtl/>
        </w:rPr>
        <w:tab/>
        <w:t>)</w:t>
      </w:r>
    </w:p>
    <w:p w:rsidR="00AE0CCC" w:rsidRPr="00321872" w:rsidRDefault="00AE0CCC" w:rsidP="00AE0CCC">
      <w:pPr>
        <w:pStyle w:val="ListParagraph"/>
        <w:numPr>
          <w:ilvl w:val="0"/>
          <w:numId w:val="1"/>
        </w:numPr>
        <w:spacing w:line="380" w:lineRule="exact"/>
        <w:jc w:val="both"/>
        <w:rPr>
          <w:rFonts w:cs="AL-Hor"/>
          <w:b/>
          <w:bCs/>
          <w:sz w:val="24"/>
          <w:szCs w:val="24"/>
        </w:rPr>
      </w:pPr>
      <w:r w:rsidRPr="00321872">
        <w:rPr>
          <w:rFonts w:cs="AL-Hor" w:hint="cs"/>
          <w:b/>
          <w:bCs/>
          <w:sz w:val="24"/>
          <w:szCs w:val="24"/>
          <w:rtl/>
        </w:rPr>
        <w:t>وصلت المها إلى قرية مهجورة، وعاشت في سلام.</w:t>
      </w:r>
      <w:r w:rsidRPr="00321872">
        <w:rPr>
          <w:rFonts w:cs="AL-Hor"/>
          <w:b/>
          <w:bCs/>
          <w:sz w:val="24"/>
          <w:szCs w:val="24"/>
          <w:rtl/>
        </w:rPr>
        <w:tab/>
      </w:r>
      <w:r w:rsidRPr="00321872">
        <w:rPr>
          <w:rFonts w:cs="AL-Hor"/>
          <w:b/>
          <w:bCs/>
          <w:sz w:val="24"/>
          <w:szCs w:val="24"/>
          <w:rtl/>
        </w:rPr>
        <w:tab/>
      </w:r>
      <w:r w:rsidRPr="00321872">
        <w:rPr>
          <w:rFonts w:cs="AL-Hor" w:hint="cs"/>
          <w:b/>
          <w:bCs/>
          <w:sz w:val="24"/>
          <w:szCs w:val="24"/>
          <w:rtl/>
        </w:rPr>
        <w:t>(</w:t>
      </w:r>
      <w:r w:rsidRPr="00321872">
        <w:rPr>
          <w:rFonts w:cs="AL-Hor" w:hint="cs"/>
          <w:b/>
          <w:bCs/>
          <w:sz w:val="24"/>
          <w:szCs w:val="24"/>
          <w:rtl/>
        </w:rPr>
        <w:tab/>
        <w:t>)</w:t>
      </w:r>
    </w:p>
    <w:p w:rsidR="00AE0CCC" w:rsidRPr="00321872" w:rsidRDefault="00AE0CCC" w:rsidP="00AE0CCC">
      <w:pPr>
        <w:spacing w:line="380" w:lineRule="exact"/>
        <w:ind w:left="360" w:hanging="418"/>
        <w:jc w:val="both"/>
        <w:rPr>
          <w:rFonts w:cs="AL-Hor"/>
          <w:b/>
          <w:bCs/>
          <w:sz w:val="24"/>
          <w:szCs w:val="24"/>
          <w:rtl/>
        </w:rPr>
      </w:pPr>
      <w:r w:rsidRPr="00321872">
        <w:rPr>
          <w:rFonts w:cs="AL-Hor" w:hint="cs"/>
          <w:b/>
          <w:bCs/>
          <w:sz w:val="24"/>
          <w:szCs w:val="24"/>
          <w:rtl/>
        </w:rPr>
        <w:t>السؤال الثاني : اقرأ ثم أجب:</w:t>
      </w:r>
    </w:p>
    <w:p w:rsidR="00AE0CCC" w:rsidRDefault="00AE0CCC" w:rsidP="00AE0CCC">
      <w:pPr>
        <w:rPr>
          <w:b/>
          <w:bCs/>
          <w:sz w:val="24"/>
          <w:szCs w:val="24"/>
          <w:rtl/>
        </w:rPr>
      </w:pPr>
      <w:r w:rsidRPr="00321872">
        <w:rPr>
          <w:rFonts w:hint="cs"/>
          <w:b/>
          <w:bCs/>
          <w:sz w:val="24"/>
          <w:szCs w:val="24"/>
          <w:rtl/>
        </w:rPr>
        <w:t>.. ومن دون أن أشعر ، وجدت قدماي تسعيان بي نحو الصوت، وهو يواصل حديثه</w:t>
      </w:r>
      <w:r>
        <w:rPr>
          <w:rFonts w:hint="cs"/>
          <w:b/>
          <w:bCs/>
          <w:sz w:val="24"/>
          <w:szCs w:val="24"/>
          <w:rtl/>
        </w:rPr>
        <w:t xml:space="preserve"> : العالم هنا بين يديك، الماضي والحاضر وربما المستقبل، كله أستطيع أن أضعه أمامك .. فيتبدد منك هذا الضجر والملل .</w:t>
      </w:r>
    </w:p>
    <w:p w:rsidR="00AE0CCC" w:rsidRDefault="00AE0CCC" w:rsidP="00AE0CC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استخرج من الفقرة السابقة </w:t>
      </w:r>
    </w:p>
    <w:p w:rsidR="00AE0CCC" w:rsidRDefault="00AE0CCC" w:rsidP="00AE0CCC">
      <w:pPr>
        <w:pStyle w:val="ListParagraph"/>
        <w:ind w:left="144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ـ فعلا من الأفعال الخمسة </w:t>
      </w:r>
      <w:r>
        <w:rPr>
          <w:rFonts w:hint="cs"/>
          <w:b/>
          <w:bCs/>
          <w:sz w:val="24"/>
          <w:szCs w:val="24"/>
          <w:rtl/>
        </w:rPr>
        <w:tab/>
        <w:t>( .....................)</w:t>
      </w:r>
    </w:p>
    <w:p w:rsidR="00AE0CCC" w:rsidRDefault="00AE0CCC" w:rsidP="00AE0CCC">
      <w:pPr>
        <w:pStyle w:val="ListParagraph"/>
        <w:ind w:left="144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ـ كلمة تدل على الزمان</w:t>
      </w:r>
      <w:r>
        <w:rPr>
          <w:rFonts w:hint="cs"/>
          <w:b/>
          <w:bCs/>
          <w:sz w:val="24"/>
          <w:szCs w:val="24"/>
          <w:rtl/>
        </w:rPr>
        <w:tab/>
        <w:t>(......................)</w:t>
      </w:r>
    </w:p>
    <w:p w:rsidR="00AE0CCC" w:rsidRDefault="00AE0CCC" w:rsidP="00AE0CCC">
      <w:pPr>
        <w:pStyle w:val="ListParagraph"/>
        <w:ind w:left="144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ـ كلمة مرادفها (يزول)</w:t>
      </w:r>
      <w:r>
        <w:rPr>
          <w:rFonts w:hint="cs"/>
          <w:b/>
          <w:bCs/>
          <w:sz w:val="24"/>
          <w:szCs w:val="24"/>
          <w:rtl/>
        </w:rPr>
        <w:tab/>
        <w:t>(......................)</w:t>
      </w:r>
    </w:p>
    <w:p w:rsidR="00AE0CCC" w:rsidRDefault="00AE0CCC" w:rsidP="00AE0CCC">
      <w:pPr>
        <w:pStyle w:val="ListParagraph"/>
        <w:ind w:left="144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ـ كلمتان مترادفتان</w:t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>(.............) و (.................)</w:t>
      </w:r>
    </w:p>
    <w:p w:rsidR="00AE0CCC" w:rsidRDefault="00AE0CCC" w:rsidP="00AE0CCC">
      <w:pPr>
        <w:pStyle w:val="ListParagraph"/>
        <w:numPr>
          <w:ilvl w:val="0"/>
          <w:numId w:val="5"/>
        </w:num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المرحلة الأولى للكتاب 0000000000000</w:t>
      </w:r>
    </w:p>
    <w:p w:rsidR="00AE0CCC" w:rsidRDefault="00AE0CCC" w:rsidP="00AE0CC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اذكر بعضا من فوائد الكتاب:</w:t>
      </w:r>
    </w:p>
    <w:p w:rsidR="00AE0CCC" w:rsidRDefault="00AE0CCC" w:rsidP="00342F5D">
      <w:pPr>
        <w:ind w:left="36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</w:t>
      </w:r>
      <w:r w:rsidR="00342F5D">
        <w:rPr>
          <w:rFonts w:hint="cs"/>
          <w:b/>
          <w:bCs/>
          <w:sz w:val="24"/>
          <w:szCs w:val="24"/>
          <w:rtl/>
        </w:rPr>
        <w:t>................</w:t>
      </w:r>
    </w:p>
    <w:p w:rsidR="00AE0CCC" w:rsidRDefault="00AE0CCC" w:rsidP="00AE0CCC">
      <w:pPr>
        <w:ind w:left="36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الثالث : ا</w:t>
      </w:r>
      <w:r w:rsidR="00342F5D">
        <w:rPr>
          <w:rFonts w:hint="cs"/>
          <w:b/>
          <w:bCs/>
          <w:sz w:val="24"/>
          <w:szCs w:val="24"/>
          <w:rtl/>
        </w:rPr>
        <w:t>لأسلوب اللغوى:-</w:t>
      </w:r>
    </w:p>
    <w:p w:rsidR="00AE0CCC" w:rsidRDefault="00AE0CCC" w:rsidP="00AE0CCC">
      <w:pPr>
        <w:ind w:left="36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اجعل الكلمات التالية مخصوصا بالمدح أو الذم في جمل من إنتاجك.</w:t>
      </w:r>
    </w:p>
    <w:p w:rsidR="00AE0CCC" w:rsidRDefault="00AE0CCC" w:rsidP="00AE0CCC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الصدق</w:t>
      </w:r>
      <w:r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</w:t>
      </w:r>
    </w:p>
    <w:p w:rsidR="00AE0CCC" w:rsidRDefault="00AE0CCC" w:rsidP="00AE0CCC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التدخين</w:t>
      </w:r>
      <w:r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</w:t>
      </w:r>
    </w:p>
    <w:p w:rsidR="00AE0CCC" w:rsidRDefault="00AE0CCC" w:rsidP="00AE0CCC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الصلاة   ......................................................................................</w:t>
      </w:r>
    </w:p>
    <w:p w:rsidR="00AE0CCC" w:rsidRDefault="00AE0CCC" w:rsidP="00AE0CCC">
      <w:pPr>
        <w:ind w:left="36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الرابع : الصنف اللغوي : (أ) صغ اسم الفاعل من الأفعال التالية:</w:t>
      </w:r>
    </w:p>
    <w:p w:rsidR="00AE0CCC" w:rsidRDefault="00AE0CCC" w:rsidP="00AE0CCC">
      <w:pPr>
        <w:ind w:left="36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سأل : ............</w:t>
      </w:r>
      <w:r>
        <w:rPr>
          <w:rFonts w:hint="cs"/>
          <w:b/>
          <w:bCs/>
          <w:sz w:val="24"/>
          <w:szCs w:val="24"/>
          <w:rtl/>
        </w:rPr>
        <w:tab/>
        <w:t xml:space="preserve">    قرأ : ..............</w:t>
      </w:r>
      <w:r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 xml:space="preserve">   </w:t>
      </w:r>
      <w:r>
        <w:rPr>
          <w:rFonts w:hint="cs"/>
          <w:b/>
          <w:bCs/>
          <w:sz w:val="24"/>
          <w:szCs w:val="24"/>
          <w:rtl/>
        </w:rPr>
        <w:tab/>
        <w:t xml:space="preserve">  صنع : ...........</w:t>
      </w:r>
    </w:p>
    <w:p w:rsidR="00AE0CCC" w:rsidRDefault="00AE0CCC" w:rsidP="00AE0CCC">
      <w:pPr>
        <w:ind w:left="36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(ب) صغ اسم المفعول من الأفعال التالية</w:t>
      </w:r>
    </w:p>
    <w:p w:rsidR="00AE0CCC" w:rsidRDefault="00AE0CCC" w:rsidP="00AE0CCC">
      <w:pPr>
        <w:ind w:left="36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كُتِبَ : ...............</w:t>
      </w:r>
      <w:r>
        <w:rPr>
          <w:rFonts w:hint="cs"/>
          <w:b/>
          <w:bCs/>
          <w:sz w:val="24"/>
          <w:szCs w:val="24"/>
          <w:rtl/>
        </w:rPr>
        <w:tab/>
        <w:t>سُمِعَ : ...............</w:t>
      </w:r>
      <w:r>
        <w:rPr>
          <w:rFonts w:hint="cs"/>
          <w:b/>
          <w:bCs/>
          <w:sz w:val="24"/>
          <w:szCs w:val="24"/>
          <w:rtl/>
        </w:rPr>
        <w:tab/>
        <w:t>حُفِرَ: .................</w:t>
      </w:r>
    </w:p>
    <w:p w:rsidR="00AE0CCC" w:rsidRDefault="00AE0CCC" w:rsidP="00AE0CCC">
      <w:pPr>
        <w:ind w:left="36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السؤال الخامس : الوظيفة النحوية . </w:t>
      </w:r>
    </w:p>
    <w:p w:rsidR="00AE0CCC" w:rsidRDefault="00AE0CCC" w:rsidP="00AE0CCC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أدخل ( حرفا ناسخا) مرة ، و ( فعلا ناسخا ) مرة أخرى على الجملة التالية وغير ما يلزم:</w:t>
      </w:r>
    </w:p>
    <w:p w:rsidR="00AE0CCC" w:rsidRDefault="00AE0CCC" w:rsidP="00AE0CCC">
      <w:pPr>
        <w:pStyle w:val="ListParagraph"/>
        <w:rPr>
          <w:b/>
          <w:bCs/>
          <w:sz w:val="24"/>
          <w:szCs w:val="24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574"/>
        <w:gridCol w:w="2501"/>
        <w:gridCol w:w="2501"/>
      </w:tblGrid>
      <w:tr w:rsidR="00AE0CCC" w:rsidTr="006804A2">
        <w:tc>
          <w:tcPr>
            <w:tcW w:w="2765" w:type="dxa"/>
          </w:tcPr>
          <w:p w:rsidR="00AE0CCC" w:rsidRDefault="00AE0CCC" w:rsidP="006804A2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الجملة</w:t>
            </w:r>
          </w:p>
        </w:tc>
        <w:tc>
          <w:tcPr>
            <w:tcW w:w="2765" w:type="dxa"/>
          </w:tcPr>
          <w:p w:rsidR="00AE0CCC" w:rsidRDefault="00AE0CCC" w:rsidP="006804A2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 الحرف الناسخ</w:t>
            </w:r>
          </w:p>
        </w:tc>
        <w:tc>
          <w:tcPr>
            <w:tcW w:w="2766" w:type="dxa"/>
          </w:tcPr>
          <w:p w:rsidR="00AE0CCC" w:rsidRDefault="00AE0CCC" w:rsidP="006804A2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 الفعل الناسخ</w:t>
            </w:r>
          </w:p>
        </w:tc>
      </w:tr>
      <w:tr w:rsidR="00AE0CCC" w:rsidTr="006804A2">
        <w:tc>
          <w:tcPr>
            <w:tcW w:w="2765" w:type="dxa"/>
          </w:tcPr>
          <w:p w:rsidR="00AE0CCC" w:rsidRDefault="00AE0CCC" w:rsidP="006804A2">
            <w:pPr>
              <w:pStyle w:val="ListParagrap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أبوك ذو علم</w:t>
            </w:r>
          </w:p>
          <w:p w:rsidR="00AE0CCC" w:rsidRDefault="00AE0CCC" w:rsidP="006804A2">
            <w:pPr>
              <w:pStyle w:val="ListParagraph"/>
              <w:rPr>
                <w:b/>
                <w:bCs/>
                <w:sz w:val="24"/>
                <w:szCs w:val="24"/>
                <w:rtl/>
              </w:rPr>
            </w:pPr>
          </w:p>
          <w:p w:rsidR="00AE0CCC" w:rsidRPr="00AE0CCC" w:rsidRDefault="00AE0CCC" w:rsidP="006804A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المسلمون مخلصون</w:t>
            </w:r>
          </w:p>
          <w:p w:rsidR="00AE0CCC" w:rsidRDefault="00AE0CCC" w:rsidP="006804A2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:rsidR="00AE0CCC" w:rsidRDefault="00AE0CCC" w:rsidP="006804A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5" w:type="dxa"/>
          </w:tcPr>
          <w:p w:rsidR="00AE0CCC" w:rsidRDefault="00AE0CCC" w:rsidP="006804A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6" w:type="dxa"/>
          </w:tcPr>
          <w:p w:rsidR="00AE0CCC" w:rsidRDefault="00AE0CCC" w:rsidP="006804A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3A4138" w:rsidRDefault="003A4138"/>
    <w:sectPr w:rsidR="003A4138" w:rsidSect="002C4B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Hor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C7CA6"/>
    <w:multiLevelType w:val="hybridMultilevel"/>
    <w:tmpl w:val="D63AE876"/>
    <w:lvl w:ilvl="0" w:tplc="1BBE9050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EF7436E"/>
    <w:multiLevelType w:val="hybridMultilevel"/>
    <w:tmpl w:val="D53ABA78"/>
    <w:lvl w:ilvl="0" w:tplc="3F86451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E1D99"/>
    <w:multiLevelType w:val="hybridMultilevel"/>
    <w:tmpl w:val="88326800"/>
    <w:lvl w:ilvl="0" w:tplc="8042F9E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2016F"/>
    <w:multiLevelType w:val="hybridMultilevel"/>
    <w:tmpl w:val="A7C60744"/>
    <w:lvl w:ilvl="0" w:tplc="65804E2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54239"/>
    <w:multiLevelType w:val="hybridMultilevel"/>
    <w:tmpl w:val="E96089F0"/>
    <w:lvl w:ilvl="0" w:tplc="C310BCB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30"/>
    <w:rsid w:val="002C4BD9"/>
    <w:rsid w:val="00342F5D"/>
    <w:rsid w:val="003A4138"/>
    <w:rsid w:val="005D3B30"/>
    <w:rsid w:val="00AE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019AA1-1D95-4025-AE50-D73D1ED8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C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CCC"/>
    <w:pPr>
      <w:ind w:left="720"/>
      <w:contextualSpacing/>
    </w:pPr>
  </w:style>
  <w:style w:type="table" w:styleId="TableGrid">
    <w:name w:val="Table Grid"/>
    <w:basedOn w:val="TableNormal"/>
    <w:uiPriority w:val="39"/>
    <w:rsid w:val="00AE0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42F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 5</dc:creator>
  <cp:keywords/>
  <dc:description/>
  <cp:lastModifiedBy>ALAA 5</cp:lastModifiedBy>
  <cp:revision>2</cp:revision>
  <dcterms:created xsi:type="dcterms:W3CDTF">2016-12-21T05:10:00Z</dcterms:created>
  <dcterms:modified xsi:type="dcterms:W3CDTF">2016-12-21T05:24:00Z</dcterms:modified>
</cp:coreProperties>
</file>